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2380EB6" w:rsidR="0074544E" w:rsidRPr="00015CF8" w:rsidRDefault="00015CF8" w:rsidP="00015CF8">
      <w:pPr>
        <w:pStyle w:val="Title"/>
        <w:jc w:val="center"/>
        <w:rPr>
          <w:sz w:val="44"/>
          <w:szCs w:val="44"/>
        </w:rPr>
      </w:pPr>
      <w:bookmarkStart w:id="0" w:name="_gjdgxs" w:colFirst="0" w:colLast="0"/>
      <w:bookmarkEnd w:id="0"/>
      <w:r w:rsidRPr="00015CF8">
        <w:rPr>
          <w:sz w:val="44"/>
          <w:szCs w:val="44"/>
        </w:rPr>
        <w:t>Waco Elementary</w:t>
      </w:r>
    </w:p>
    <w:p w14:paraId="00000002" w14:textId="77777777" w:rsidR="0074544E" w:rsidRDefault="00015CF8">
      <w:pPr>
        <w:jc w:val="center"/>
        <w:rPr>
          <w:sz w:val="32"/>
          <w:szCs w:val="32"/>
        </w:rPr>
      </w:pPr>
      <w:r>
        <w:rPr>
          <w:sz w:val="32"/>
          <w:szCs w:val="32"/>
        </w:rPr>
        <w:t>Drama Club Guidelines 2019-2020</w:t>
      </w:r>
    </w:p>
    <w:p w14:paraId="00000003" w14:textId="77777777" w:rsidR="0074544E" w:rsidRDefault="00015CF8">
      <w:pPr>
        <w:jc w:val="center"/>
        <w:rPr>
          <w:sz w:val="32"/>
          <w:szCs w:val="32"/>
        </w:rPr>
      </w:pPr>
      <w:r>
        <w:rPr>
          <w:sz w:val="32"/>
          <w:szCs w:val="32"/>
        </w:rPr>
        <w:t>Club Sponsors:  Mrs. Hatterick, Mrs. Hall &amp; Ms. Tudor</w:t>
      </w:r>
    </w:p>
    <w:p w14:paraId="00000004" w14:textId="77777777" w:rsidR="0074544E" w:rsidRDefault="0074544E">
      <w:pPr>
        <w:rPr>
          <w:b/>
          <w:sz w:val="28"/>
          <w:szCs w:val="28"/>
        </w:rPr>
      </w:pPr>
    </w:p>
    <w:p w14:paraId="00000005" w14:textId="77777777" w:rsidR="0074544E" w:rsidRDefault="00015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Drama Club Goals &amp; Expectations:</w:t>
      </w:r>
    </w:p>
    <w:p w14:paraId="00000006" w14:textId="77777777" w:rsidR="0074544E" w:rsidRDefault="00015C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all practices.</w:t>
      </w:r>
    </w:p>
    <w:p w14:paraId="00000007" w14:textId="77777777" w:rsidR="0074544E" w:rsidRDefault="00015C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on time.</w:t>
      </w:r>
    </w:p>
    <w:p w14:paraId="00000008" w14:textId="77777777" w:rsidR="0074544E" w:rsidRDefault="00015C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Bring a positive attitude and willingness to learn.</w:t>
      </w:r>
    </w:p>
    <w:p w14:paraId="00000009" w14:textId="77777777" w:rsidR="0074544E" w:rsidRDefault="0074544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0A" w14:textId="77777777" w:rsidR="0074544E" w:rsidRDefault="00015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Eligibility:</w:t>
      </w:r>
    </w:p>
    <w:p w14:paraId="0000000B" w14:textId="23997FBC" w:rsidR="0074544E" w:rsidRDefault="00015C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must be in 3</w:t>
      </w:r>
      <w:r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>, 4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or 5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grad</w:t>
      </w:r>
      <w:r>
        <w:rPr>
          <w:sz w:val="24"/>
          <w:szCs w:val="24"/>
        </w:rPr>
        <w:t>e *</w:t>
      </w:r>
      <w:r>
        <w:rPr>
          <w:sz w:val="24"/>
          <w:szCs w:val="24"/>
        </w:rPr>
        <w:t>*</w:t>
      </w:r>
      <w:r>
        <w:rPr>
          <w:color w:val="000000"/>
          <w:sz w:val="24"/>
          <w:szCs w:val="24"/>
        </w:rPr>
        <w:t>25 student maximum for the club.</w:t>
      </w:r>
    </w:p>
    <w:p w14:paraId="0000000C" w14:textId="141CD84F" w:rsidR="0074544E" w:rsidRDefault="00015C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Academics must come first. For each grading period, Drama club members must meet the academic requirements (“C” average). First nine-week</w:t>
      </w:r>
      <w:r>
        <w:rPr>
          <w:sz w:val="24"/>
          <w:szCs w:val="24"/>
        </w:rPr>
        <w:t xml:space="preserve"> report card will be posted before the first club session on Nov. 6, 2019.</w:t>
      </w:r>
    </w:p>
    <w:p w14:paraId="0000000D" w14:textId="77777777" w:rsidR="0074544E" w:rsidRDefault="00015C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 must be a member of the Cardinal Cl</w:t>
      </w:r>
      <w:r>
        <w:rPr>
          <w:color w:val="000000"/>
          <w:sz w:val="24"/>
          <w:szCs w:val="24"/>
        </w:rPr>
        <w:t>ub each 9-week grading period. If they do not remain on Cardinal Club, they will no longer be eligible for Drama Club.</w:t>
      </w:r>
    </w:p>
    <w:p w14:paraId="0000000E" w14:textId="77777777" w:rsidR="0074544E" w:rsidRDefault="007454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0F" w14:textId="77777777" w:rsidR="0074544E" w:rsidRDefault="00015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Conduct:</w:t>
      </w:r>
    </w:p>
    <w:p w14:paraId="00000010" w14:textId="77777777" w:rsidR="0074544E" w:rsidRDefault="00015C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members must cooperate with all club sponsors, club members, and faculty members.</w:t>
      </w:r>
    </w:p>
    <w:p w14:paraId="00000011" w14:textId="77777777" w:rsidR="0074544E" w:rsidRDefault="00015C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All members must follow Cardinal guidelin</w:t>
      </w:r>
      <w:r>
        <w:rPr>
          <w:sz w:val="24"/>
          <w:szCs w:val="24"/>
        </w:rPr>
        <w:t>es for success.</w:t>
      </w:r>
    </w:p>
    <w:p w14:paraId="00000012" w14:textId="77777777" w:rsidR="0074544E" w:rsidRDefault="00015C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All members must follow all club rules procedures.</w:t>
      </w:r>
    </w:p>
    <w:p w14:paraId="00000013" w14:textId="77777777" w:rsidR="0074544E" w:rsidRDefault="00015CF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Keep hands and feet to yourself.</w:t>
      </w:r>
    </w:p>
    <w:p w14:paraId="00000014" w14:textId="77777777" w:rsidR="0074544E" w:rsidRDefault="00015CF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Respect yourself, others and school property.</w:t>
      </w:r>
    </w:p>
    <w:p w14:paraId="00000015" w14:textId="77777777" w:rsidR="0074544E" w:rsidRDefault="00015CF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Do not leave the club area without permission from an adult.</w:t>
      </w:r>
    </w:p>
    <w:p w14:paraId="00000016" w14:textId="77777777" w:rsidR="0074544E" w:rsidRDefault="00015CF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Follow directions the first time they are given.</w:t>
      </w:r>
    </w:p>
    <w:p w14:paraId="00000017" w14:textId="77777777" w:rsidR="0074544E" w:rsidRDefault="007454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18" w14:textId="77777777" w:rsidR="0074544E" w:rsidRDefault="00015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Absences:</w:t>
      </w:r>
    </w:p>
    <w:p w14:paraId="00000019" w14:textId="77777777" w:rsidR="0074544E" w:rsidRDefault="00015C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Absences should always be avoided when possible.</w:t>
      </w:r>
    </w:p>
    <w:p w14:paraId="0000001A" w14:textId="77777777" w:rsidR="0074544E" w:rsidRDefault="00015C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One person being absent affects the entire Drama Club during performances and practice</w:t>
      </w:r>
      <w:r>
        <w:rPr>
          <w:color w:val="000000"/>
          <w:sz w:val="24"/>
          <w:szCs w:val="24"/>
        </w:rPr>
        <w:t xml:space="preserve">s. </w:t>
      </w:r>
    </w:p>
    <w:p w14:paraId="0000001B" w14:textId="77777777" w:rsidR="0074544E" w:rsidRDefault="00015C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a Drama Club member has more than 3 absences they will be dismissed.</w:t>
      </w:r>
    </w:p>
    <w:p w14:paraId="0000001C" w14:textId="77777777" w:rsidR="0074544E" w:rsidRDefault="0074544E">
      <w:pPr>
        <w:rPr>
          <w:b/>
          <w:sz w:val="28"/>
          <w:szCs w:val="28"/>
        </w:rPr>
      </w:pPr>
    </w:p>
    <w:p w14:paraId="0000001D" w14:textId="77777777" w:rsidR="0074544E" w:rsidRDefault="00015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Practices:</w:t>
      </w:r>
    </w:p>
    <w:p w14:paraId="0000001E" w14:textId="77777777" w:rsidR="0074544E" w:rsidRDefault="00015C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Practice will begin at 2:50 and end at 3:50.</w:t>
      </w:r>
    </w:p>
    <w:p w14:paraId="0000001F" w14:textId="77777777" w:rsidR="0074544E" w:rsidRDefault="00015C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will remain after school at </w:t>
      </w:r>
      <w:r>
        <w:rPr>
          <w:sz w:val="24"/>
          <w:szCs w:val="24"/>
        </w:rPr>
        <w:t>dismissal</w:t>
      </w:r>
      <w:r>
        <w:rPr>
          <w:color w:val="000000"/>
          <w:sz w:val="24"/>
          <w:szCs w:val="24"/>
        </w:rPr>
        <w:t>.  Students may gather in the cafeteria until it’s time to begin practice.</w:t>
      </w:r>
    </w:p>
    <w:p w14:paraId="00000020" w14:textId="77777777" w:rsidR="0074544E" w:rsidRDefault="00015C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 may bring a healthy snack and water in their bags for an after-school snack.</w:t>
      </w:r>
    </w:p>
    <w:p w14:paraId="00000021" w14:textId="77777777" w:rsidR="0074544E" w:rsidRDefault="00015C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soda is allowed. Water or juic</w:t>
      </w:r>
      <w:r>
        <w:rPr>
          <w:sz w:val="24"/>
          <w:szCs w:val="24"/>
        </w:rPr>
        <w:t xml:space="preserve">es </w:t>
      </w:r>
      <w:r>
        <w:rPr>
          <w:color w:val="000000"/>
          <w:sz w:val="24"/>
          <w:szCs w:val="24"/>
        </w:rPr>
        <w:t>only.</w:t>
      </w:r>
    </w:p>
    <w:p w14:paraId="00000022" w14:textId="77777777" w:rsidR="0074544E" w:rsidRDefault="00015C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phones and electronics must be put away during club meets (no exceptions).</w:t>
      </w:r>
    </w:p>
    <w:p w14:paraId="00000023" w14:textId="77777777" w:rsidR="0074544E" w:rsidRDefault="00015C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Safety is our first priority. </w:t>
      </w:r>
      <w:r>
        <w:rPr>
          <w:b/>
          <w:color w:val="000000"/>
          <w:sz w:val="24"/>
          <w:szCs w:val="24"/>
        </w:rPr>
        <w:t>No excessive horse-playing</w:t>
      </w:r>
      <w:r>
        <w:rPr>
          <w:color w:val="000000"/>
          <w:sz w:val="24"/>
          <w:szCs w:val="24"/>
        </w:rPr>
        <w:t>.</w:t>
      </w:r>
    </w:p>
    <w:p w14:paraId="00000024" w14:textId="77777777" w:rsidR="0074544E" w:rsidRDefault="00015C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Drama Club members that have 3 absences will be dismissed from the club.</w:t>
      </w:r>
    </w:p>
    <w:p w14:paraId="00000025" w14:textId="77777777" w:rsidR="0074544E" w:rsidRDefault="007454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26" w14:textId="77777777" w:rsidR="0074544E" w:rsidRDefault="007454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27" w14:textId="77777777" w:rsidR="0074544E" w:rsidRDefault="00015C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CLUB MEETING DATES (all on Wednesdays):</w:t>
      </w:r>
    </w:p>
    <w:p w14:paraId="00000028" w14:textId="77777777" w:rsidR="0074544E" w:rsidRDefault="00015CF8">
      <w:pPr>
        <w:numPr>
          <w:ilvl w:val="0"/>
          <w:numId w:val="1"/>
        </w:num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Nove</w:t>
      </w:r>
      <w:r>
        <w:rPr>
          <w:rFonts w:ascii="Merriweather" w:eastAsia="Merriweather" w:hAnsi="Merriweather" w:cs="Merriweather"/>
          <w:sz w:val="28"/>
          <w:szCs w:val="28"/>
        </w:rPr>
        <w:t>mber 6th</w:t>
      </w:r>
    </w:p>
    <w:p w14:paraId="00000029" w14:textId="77777777" w:rsidR="0074544E" w:rsidRDefault="00015CF8">
      <w:pPr>
        <w:numPr>
          <w:ilvl w:val="0"/>
          <w:numId w:val="1"/>
        </w:num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November 13th</w:t>
      </w:r>
    </w:p>
    <w:p w14:paraId="0000002A" w14:textId="77777777" w:rsidR="0074544E" w:rsidRDefault="00015CF8">
      <w:pPr>
        <w:numPr>
          <w:ilvl w:val="0"/>
          <w:numId w:val="1"/>
        </w:num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December 4th</w:t>
      </w:r>
    </w:p>
    <w:p w14:paraId="0000002B" w14:textId="77777777" w:rsidR="0074544E" w:rsidRDefault="00015CF8">
      <w:pPr>
        <w:numPr>
          <w:ilvl w:val="0"/>
          <w:numId w:val="1"/>
        </w:num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December 11th</w:t>
      </w:r>
    </w:p>
    <w:p w14:paraId="0000002C" w14:textId="77777777" w:rsidR="0074544E" w:rsidRDefault="00015CF8">
      <w:pPr>
        <w:numPr>
          <w:ilvl w:val="0"/>
          <w:numId w:val="1"/>
        </w:num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January 8th</w:t>
      </w:r>
    </w:p>
    <w:p w14:paraId="0000002D" w14:textId="77777777" w:rsidR="0074544E" w:rsidRDefault="00015CF8">
      <w:pPr>
        <w:numPr>
          <w:ilvl w:val="0"/>
          <w:numId w:val="1"/>
        </w:num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January 22nd</w:t>
      </w:r>
    </w:p>
    <w:p w14:paraId="0000002E" w14:textId="558BCA89" w:rsidR="0074544E" w:rsidRDefault="00015CF8">
      <w:pPr>
        <w:numPr>
          <w:ilvl w:val="0"/>
          <w:numId w:val="1"/>
        </w:num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February 5</w:t>
      </w:r>
      <w:r>
        <w:rPr>
          <w:rFonts w:ascii="Merriweather" w:eastAsia="Merriweather" w:hAnsi="Merriweather" w:cs="Merriweather"/>
          <w:sz w:val="28"/>
          <w:szCs w:val="28"/>
        </w:rPr>
        <w:t xml:space="preserve">th </w:t>
      </w:r>
    </w:p>
    <w:p w14:paraId="0000002F" w14:textId="77777777" w:rsidR="0074544E" w:rsidRDefault="00015CF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February 19th  </w:t>
      </w:r>
    </w:p>
    <w:p w14:paraId="00000030" w14:textId="77777777" w:rsidR="0074544E" w:rsidRDefault="00015CF8">
      <w:pPr>
        <w:numPr>
          <w:ilvl w:val="0"/>
          <w:numId w:val="1"/>
        </w:num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March 4th Final Meeting/Family Showcase:  club meets 2:50-3:45, Showcase begins @3:45 in the gym.</w:t>
      </w:r>
    </w:p>
    <w:p w14:paraId="00000031" w14:textId="77777777" w:rsidR="0074544E" w:rsidRDefault="007454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32" w14:textId="77777777" w:rsidR="0074544E" w:rsidRDefault="0074544E">
      <w:pPr>
        <w:rPr>
          <w:b/>
          <w:sz w:val="28"/>
          <w:szCs w:val="28"/>
        </w:rPr>
      </w:pPr>
    </w:p>
    <w:p w14:paraId="00000033" w14:textId="77777777" w:rsidR="0074544E" w:rsidRDefault="00015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Transportation:</w:t>
      </w:r>
    </w:p>
    <w:p w14:paraId="00000034" w14:textId="77777777" w:rsidR="0074544E" w:rsidRDefault="00015C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Parents should make arrangements to have their child picked up promptly at 3:50 at Door 9 by the library.  Pick-up occurring later than 10 m</w:t>
      </w:r>
      <w:r>
        <w:rPr>
          <w:color w:val="000000"/>
          <w:sz w:val="24"/>
          <w:szCs w:val="24"/>
        </w:rPr>
        <w:t>inutes for 2 times will result in member dismissal from the club.</w:t>
      </w:r>
      <w:bookmarkStart w:id="1" w:name="_GoBack"/>
      <w:bookmarkEnd w:id="1"/>
    </w:p>
    <w:sectPr w:rsidR="007454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C9B"/>
    <w:multiLevelType w:val="multilevel"/>
    <w:tmpl w:val="34D084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CCC1B75"/>
    <w:multiLevelType w:val="multilevel"/>
    <w:tmpl w:val="3EDCC9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4D3217A"/>
    <w:multiLevelType w:val="multilevel"/>
    <w:tmpl w:val="E542DB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CDE6CAC"/>
    <w:multiLevelType w:val="multilevel"/>
    <w:tmpl w:val="891A42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376E250E"/>
    <w:multiLevelType w:val="multilevel"/>
    <w:tmpl w:val="76C03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B13D5B"/>
    <w:multiLevelType w:val="multilevel"/>
    <w:tmpl w:val="33CA29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48F9393D"/>
    <w:multiLevelType w:val="multilevel"/>
    <w:tmpl w:val="23BEBD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4E"/>
    <w:rsid w:val="00015CF8"/>
    <w:rsid w:val="0074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3DD50-0889-412C-97E9-F6D9F59C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Wooton, Traca  C - TRM WA</cp:lastModifiedBy>
  <cp:revision>2</cp:revision>
  <dcterms:created xsi:type="dcterms:W3CDTF">2019-10-10T18:14:00Z</dcterms:created>
  <dcterms:modified xsi:type="dcterms:W3CDTF">2019-10-10T18:16:00Z</dcterms:modified>
</cp:coreProperties>
</file>